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73" w:rsidRPr="00F26F87" w:rsidRDefault="00D94C43" w:rsidP="00F26F87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BRAUN YK-81CEU</w:t>
      </w:r>
      <w:r w:rsidR="00F26F87" w:rsidRPr="00F26F87">
        <w:rPr>
          <w:b/>
          <w:color w:val="FF0000"/>
          <w:u w:val="single"/>
        </w:rPr>
        <w:t xml:space="preserve"> </w:t>
      </w:r>
      <w:r w:rsidR="009D3D73" w:rsidRPr="00F26F87">
        <w:rPr>
          <w:b/>
          <w:color w:val="FF0000"/>
          <w:u w:val="single"/>
        </w:rPr>
        <w:t xml:space="preserve">Parmak Tipi </w:t>
      </w:r>
      <w:proofErr w:type="spellStart"/>
      <w:r w:rsidR="009D3D73" w:rsidRPr="00F26F87">
        <w:rPr>
          <w:b/>
          <w:color w:val="FF0000"/>
          <w:u w:val="single"/>
        </w:rPr>
        <w:t>Pulse</w:t>
      </w:r>
      <w:proofErr w:type="spellEnd"/>
      <w:r w:rsidR="009D3D73" w:rsidRPr="00F26F87">
        <w:rPr>
          <w:b/>
          <w:color w:val="FF0000"/>
          <w:u w:val="single"/>
        </w:rPr>
        <w:t xml:space="preserve"> </w:t>
      </w:r>
      <w:proofErr w:type="spellStart"/>
      <w:r w:rsidR="009D3D73" w:rsidRPr="00F26F87">
        <w:rPr>
          <w:b/>
          <w:color w:val="FF0000"/>
          <w:u w:val="single"/>
        </w:rPr>
        <w:t>Oksimetre</w:t>
      </w:r>
      <w:proofErr w:type="spellEnd"/>
      <w:r w:rsidR="009D3D73" w:rsidRPr="00F26F87">
        <w:rPr>
          <w:b/>
          <w:color w:val="FF0000"/>
          <w:u w:val="single"/>
        </w:rPr>
        <w:t xml:space="preserve"> Cihazı Teknik Şartnamesi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proofErr w:type="spellStart"/>
      <w:r>
        <w:t>Pulse</w:t>
      </w:r>
      <w:proofErr w:type="spellEnd"/>
      <w:r>
        <w:t xml:space="preserve"> </w:t>
      </w:r>
      <w:proofErr w:type="spellStart"/>
      <w:r>
        <w:t>oksimetre</w:t>
      </w:r>
      <w:proofErr w:type="spellEnd"/>
      <w:r>
        <w:t xml:space="preserve"> cihazı arter kanındaki oksijen </w:t>
      </w:r>
      <w:proofErr w:type="spellStart"/>
      <w:r>
        <w:t>satürasyonunu</w:t>
      </w:r>
      <w:proofErr w:type="spellEnd"/>
      <w:r>
        <w:t xml:space="preserve"> (Spo2) ve nabız ölçümü yapabilen </w:t>
      </w:r>
      <w:proofErr w:type="spellStart"/>
      <w:r>
        <w:t>non-invaziv</w:t>
      </w:r>
      <w:proofErr w:type="spellEnd"/>
      <w:r>
        <w:t xml:space="preserve"> bir dijital ölçüm cihazı olmalıdır.</w:t>
      </w:r>
    </w:p>
    <w:p w:rsidR="001E1E50" w:rsidRDefault="009D3D73" w:rsidP="00F26F87">
      <w:pPr>
        <w:pStyle w:val="ListeParagraf"/>
        <w:numPr>
          <w:ilvl w:val="0"/>
          <w:numId w:val="1"/>
        </w:numPr>
        <w:spacing w:line="480" w:lineRule="auto"/>
      </w:pPr>
      <w:proofErr w:type="spellStart"/>
      <w:r>
        <w:t>Pulse</w:t>
      </w:r>
      <w:proofErr w:type="spellEnd"/>
      <w:r>
        <w:t xml:space="preserve"> </w:t>
      </w:r>
      <w:proofErr w:type="spellStart"/>
      <w:r>
        <w:t>oksimetre</w:t>
      </w:r>
      <w:proofErr w:type="spellEnd"/>
      <w:r>
        <w:t xml:space="preserve"> parmak tipi olmalı, </w:t>
      </w:r>
      <w:r w:rsidR="00636CA6">
        <w:t>yetişkin</w:t>
      </w:r>
      <w:r w:rsidR="00D94C43">
        <w:t xml:space="preserve"> ve 12 yaş üstü çocukların</w:t>
      </w:r>
      <w:r>
        <w:t xml:space="preserve"> </w:t>
      </w:r>
      <w:r w:rsidR="001E1E50">
        <w:t>ölçümüne uygun olmalıdır.</w:t>
      </w:r>
    </w:p>
    <w:p w:rsidR="009D3D73" w:rsidRDefault="001E1E50" w:rsidP="00F26F87">
      <w:pPr>
        <w:pStyle w:val="ListeParagraf"/>
        <w:numPr>
          <w:ilvl w:val="0"/>
          <w:numId w:val="1"/>
        </w:numPr>
        <w:spacing w:line="480" w:lineRule="auto"/>
      </w:pPr>
      <w:r>
        <w:t>B</w:t>
      </w:r>
      <w:r w:rsidR="00ED2250">
        <w:t xml:space="preserve">aşka ilave bir </w:t>
      </w:r>
      <w:proofErr w:type="spellStart"/>
      <w:r w:rsidR="00ED2250">
        <w:t>sensö</w:t>
      </w:r>
      <w:r w:rsidR="009D3D73">
        <w:t>re</w:t>
      </w:r>
      <w:proofErr w:type="spellEnd"/>
      <w:r w:rsidR="009D3D73">
        <w:t xml:space="preserve"> ihtiyaç duymadan ölçüm yapabilmelidir.</w:t>
      </w:r>
    </w:p>
    <w:p w:rsidR="00EC2142" w:rsidRDefault="00AE300D" w:rsidP="00F26F87">
      <w:pPr>
        <w:pStyle w:val="ListeParagraf"/>
        <w:numPr>
          <w:ilvl w:val="0"/>
          <w:numId w:val="1"/>
        </w:numPr>
        <w:spacing w:line="480" w:lineRule="auto"/>
      </w:pPr>
      <w:r w:rsidRPr="00F26F87">
        <w:t>Ekranda SpO</w:t>
      </w:r>
      <w:r w:rsidR="00EC2142" w:rsidRPr="00F26F87">
        <w:rPr>
          <w:rFonts w:cs="Times New Roman"/>
        </w:rPr>
        <w:t xml:space="preserve">²,  nabız bar grafik, nabız dalga formu, </w:t>
      </w:r>
      <w:r w:rsidR="00EC2142" w:rsidRPr="00F26F87">
        <w:t>kalp ritmi,  pil seviyesi  izlenebilmelidir.</w:t>
      </w:r>
    </w:p>
    <w:p w:rsidR="00433AC4" w:rsidRPr="00F26F87" w:rsidRDefault="00433AC4" w:rsidP="00F26F87">
      <w:pPr>
        <w:pStyle w:val="ListeParagraf"/>
        <w:numPr>
          <w:ilvl w:val="0"/>
          <w:numId w:val="1"/>
        </w:numPr>
        <w:spacing w:line="480" w:lineRule="auto"/>
      </w:pPr>
      <w:r>
        <w:t>Ekranı 4 farklı yöne dönebilen ve 6 farklı açıdan görüntülenebilir olmalıdır.</w:t>
      </w:r>
    </w:p>
    <w:p w:rsidR="00AE300D" w:rsidRPr="00F26F87" w:rsidRDefault="00EC2142" w:rsidP="00F26F87">
      <w:pPr>
        <w:pStyle w:val="ListeParagraf"/>
        <w:numPr>
          <w:ilvl w:val="0"/>
          <w:numId w:val="1"/>
        </w:numPr>
        <w:spacing w:line="480" w:lineRule="auto"/>
      </w:pPr>
      <w:r w:rsidRPr="00F26F87">
        <w:t>Cihazda kalp r</w:t>
      </w:r>
      <w:r w:rsidR="00AE300D" w:rsidRPr="00F26F87">
        <w:t>itim sesi</w:t>
      </w:r>
      <w:r w:rsidRPr="00F26F87">
        <w:t xml:space="preserve"> algılama özelliği olmalıdır.</w:t>
      </w:r>
    </w:p>
    <w:p w:rsidR="009D3D73" w:rsidRDefault="00433AC4" w:rsidP="00F26F87">
      <w:pPr>
        <w:pStyle w:val="ListeParagraf"/>
        <w:numPr>
          <w:ilvl w:val="0"/>
          <w:numId w:val="1"/>
        </w:numPr>
        <w:spacing w:line="480" w:lineRule="auto"/>
      </w:pPr>
      <w:r>
        <w:t>Nabız ölçüm aralığı: 30</w:t>
      </w:r>
      <w:r w:rsidR="00AE300D">
        <w:t>-25</w:t>
      </w:r>
      <w:r>
        <w:t>4</w:t>
      </w:r>
      <w:r w:rsidR="009D3D73">
        <w:t xml:space="preserve"> </w:t>
      </w:r>
      <w:proofErr w:type="spellStart"/>
      <w:r w:rsidR="009D3D73">
        <w:t>bpm</w:t>
      </w:r>
      <w:proofErr w:type="spellEnd"/>
      <w:r w:rsidR="009D3D73">
        <w:t xml:space="preserve"> olmalıdır.</w:t>
      </w:r>
    </w:p>
    <w:p w:rsidR="009D3D73" w:rsidRDefault="00433AC4" w:rsidP="00F26F87">
      <w:pPr>
        <w:pStyle w:val="ListeParagraf"/>
        <w:numPr>
          <w:ilvl w:val="0"/>
          <w:numId w:val="1"/>
        </w:numPr>
        <w:spacing w:line="480" w:lineRule="auto"/>
      </w:pPr>
      <w:r>
        <w:t>Spo2 ölçüm aralığı</w:t>
      </w:r>
      <w:bookmarkStart w:id="0" w:name="_GoBack"/>
      <w:bookmarkEnd w:id="0"/>
      <w:r w:rsidR="00ED2250">
        <w:t xml:space="preserve"> </w:t>
      </w:r>
      <w:r>
        <w:t>70%-100</w:t>
      </w:r>
      <w:r w:rsidR="009D3D73">
        <w:t>% aralığında</w:t>
      </w:r>
      <w:r>
        <w:t xml:space="preserve"> </w:t>
      </w:r>
      <w:r w:rsidR="009D3D73">
        <w:t>olmalıdır.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 xml:space="preserve">Rahat okunabilen, </w:t>
      </w:r>
      <w:r w:rsidR="00433AC4">
        <w:t xml:space="preserve">OLED </w:t>
      </w:r>
      <w:r>
        <w:t>ekrana sahip olmalıdır.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>Cihaz sekiz (8) saniye boyunca sinyal alamadığında otomatik kapanmalıdır.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>Parmağın girdiği yuvada kullanılan kauçuk insan sağlığına zarar verebilecek zehirli maddeler içermemelidir.</w:t>
      </w:r>
    </w:p>
    <w:p w:rsidR="001E1E50" w:rsidRDefault="001E1E50" w:rsidP="00F26F87">
      <w:pPr>
        <w:pStyle w:val="ListeParagraf"/>
        <w:numPr>
          <w:ilvl w:val="0"/>
          <w:numId w:val="1"/>
        </w:numPr>
        <w:spacing w:line="480" w:lineRule="auto"/>
      </w:pPr>
      <w:r>
        <w:t>Cihazla birlikte 1 ad. taşıma askısı bulunmalıdır.</w:t>
      </w:r>
    </w:p>
    <w:p w:rsidR="001E1E50" w:rsidRDefault="001E1E50" w:rsidP="00F26F87">
      <w:pPr>
        <w:pStyle w:val="ListeParagraf"/>
        <w:numPr>
          <w:ilvl w:val="0"/>
          <w:numId w:val="1"/>
        </w:numPr>
        <w:spacing w:line="480" w:lineRule="auto"/>
      </w:pPr>
      <w:r>
        <w:t>İki adet AAA 1,5 volt batarya ile çalışabilmelidir.</w:t>
      </w:r>
    </w:p>
    <w:p w:rsidR="00EC2142" w:rsidRDefault="00433AC4" w:rsidP="00F26F87">
      <w:pPr>
        <w:pStyle w:val="ListeParagraf"/>
        <w:numPr>
          <w:ilvl w:val="0"/>
          <w:numId w:val="1"/>
        </w:numPr>
        <w:spacing w:line="480" w:lineRule="auto"/>
      </w:pPr>
      <w:r>
        <w:t>Ürün Ebatları 58</w:t>
      </w:r>
      <w:r w:rsidR="00EC2142">
        <w:t>X</w:t>
      </w:r>
      <w:r>
        <w:t xml:space="preserve">35X30 </w:t>
      </w:r>
      <w:r w:rsidR="00EC2142">
        <w:t>mm olmalıdır.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 xml:space="preserve">Cihaz </w:t>
      </w:r>
      <w:r w:rsidR="008B4F38">
        <w:t xml:space="preserve">kullanıcı hataları dışında en az </w:t>
      </w:r>
      <w:r>
        <w:t>iki</w:t>
      </w:r>
      <w:r w:rsidR="00433AC4">
        <w:t xml:space="preserve"> </w:t>
      </w:r>
      <w:r>
        <w:t>(2) yıl garantili olmalıdır.</w:t>
      </w:r>
    </w:p>
    <w:p w:rsidR="009D3D73" w:rsidRDefault="009D3D73" w:rsidP="00F26F87">
      <w:pPr>
        <w:pStyle w:val="ListeParagraf"/>
        <w:numPr>
          <w:ilvl w:val="0"/>
          <w:numId w:val="1"/>
        </w:numPr>
        <w:spacing w:line="480" w:lineRule="auto"/>
      </w:pPr>
      <w:r>
        <w:t>Uluslar arası geçerli kalite belgesine (ISO-CE) haiz olup, Ulusal Bilgi Bankasına</w:t>
      </w:r>
      <w:r w:rsidR="001E1E50">
        <w:t xml:space="preserve"> (UTS)</w:t>
      </w:r>
      <w:r>
        <w:t xml:space="preserve"> kayıtlı olmalıdır.</w:t>
      </w:r>
    </w:p>
    <w:p w:rsidR="009D3D73" w:rsidRDefault="009D3D73" w:rsidP="009D3D73"/>
    <w:p w:rsidR="00A40275" w:rsidRDefault="00A40275"/>
    <w:sectPr w:rsidR="00A4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C4B"/>
    <w:multiLevelType w:val="hybridMultilevel"/>
    <w:tmpl w:val="9190C2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97"/>
    <w:rsid w:val="000F1C97"/>
    <w:rsid w:val="001E1E50"/>
    <w:rsid w:val="002917E8"/>
    <w:rsid w:val="00433AC4"/>
    <w:rsid w:val="0052739B"/>
    <w:rsid w:val="00636CA6"/>
    <w:rsid w:val="00704986"/>
    <w:rsid w:val="008B4F38"/>
    <w:rsid w:val="009D3D73"/>
    <w:rsid w:val="00A40275"/>
    <w:rsid w:val="00AE300D"/>
    <w:rsid w:val="00D94C43"/>
    <w:rsid w:val="00EC2142"/>
    <w:rsid w:val="00ED2250"/>
    <w:rsid w:val="00F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CD39-F718-4E5C-9270-76CA69DC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5</cp:revision>
  <dcterms:created xsi:type="dcterms:W3CDTF">2022-10-07T14:02:00Z</dcterms:created>
  <dcterms:modified xsi:type="dcterms:W3CDTF">2022-10-10T11:41:00Z</dcterms:modified>
</cp:coreProperties>
</file>